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FE" w:rsidRDefault="00B67B2D" w:rsidP="00B67B2D">
      <w:pPr>
        <w:jc w:val="center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sz w:val="32"/>
          <w:szCs w:val="32"/>
        </w:rPr>
        <w:t xml:space="preserve">マテリアルライフ学会 </w:t>
      </w:r>
      <w:r w:rsidR="003C4EFE">
        <w:rPr>
          <w:rFonts w:ascii="HGP創英角ﾎﾟｯﾌﾟ体" w:eastAsia="HGP創英角ﾎﾟｯﾌﾟ体" w:hint="eastAsia"/>
          <w:sz w:val="32"/>
          <w:szCs w:val="32"/>
        </w:rPr>
        <w:t>表面-界面物性研究会</w:t>
      </w:r>
      <w:r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>
        <w:rPr>
          <w:rFonts w:ascii="HGP創英角ﾎﾟｯﾌﾟ体" w:eastAsia="HGP創英角ﾎﾟｯﾌﾟ体" w:hint="eastAsia"/>
          <w:color w:val="000000"/>
          <w:sz w:val="32"/>
          <w:szCs w:val="32"/>
        </w:rPr>
        <w:t>201</w:t>
      </w:r>
      <w:r w:rsidR="007F2A41">
        <w:rPr>
          <w:rFonts w:ascii="HGP創英角ﾎﾟｯﾌﾟ体" w:eastAsia="HGP創英角ﾎﾟｯﾌﾟ体" w:hint="eastAsia"/>
          <w:color w:val="000000"/>
          <w:sz w:val="32"/>
          <w:szCs w:val="32"/>
        </w:rPr>
        <w:t>5</w:t>
      </w:r>
      <w:r>
        <w:rPr>
          <w:rFonts w:ascii="HGP創英角ﾎﾟｯﾌﾟ体" w:eastAsia="HGP創英角ﾎﾟｯﾌﾟ体" w:hint="eastAsia"/>
          <w:color w:val="000000"/>
          <w:sz w:val="32"/>
          <w:szCs w:val="32"/>
        </w:rPr>
        <w:t>年</w:t>
      </w:r>
      <w:r w:rsidR="001915F6">
        <w:rPr>
          <w:rFonts w:ascii="HGP創英角ﾎﾟｯﾌﾟ体" w:eastAsia="HGP創英角ﾎﾟｯﾌﾟ体" w:hint="eastAsia"/>
          <w:color w:val="000000"/>
          <w:sz w:val="32"/>
          <w:szCs w:val="32"/>
        </w:rPr>
        <w:t>秋</w:t>
      </w:r>
      <w:r>
        <w:rPr>
          <w:rFonts w:ascii="HGP創英角ﾎﾟｯﾌﾟ体" w:eastAsia="HGP創英角ﾎﾟｯﾌﾟ体" w:hint="eastAsia"/>
          <w:color w:val="000000"/>
          <w:sz w:val="32"/>
          <w:szCs w:val="32"/>
        </w:rPr>
        <w:t>期講演会</w:t>
      </w:r>
    </w:p>
    <w:p w:rsidR="003C4EFE" w:rsidRDefault="006640DD" w:rsidP="00B67B2D">
      <w:pPr>
        <w:jc w:val="center"/>
        <w:rPr>
          <w:rFonts w:ascii="HGP創英角ﾎﾟｯﾌﾟ体" w:eastAsia="HGP創英角ﾎﾟｯﾌﾟ体"/>
          <w:color w:val="000000"/>
          <w:sz w:val="32"/>
          <w:szCs w:val="32"/>
        </w:rPr>
      </w:pPr>
      <w:r>
        <w:rPr>
          <w:rFonts w:ascii="HGP創英角ﾎﾟｯﾌﾟ体" w:eastAsia="HGP創英角ﾎﾟｯﾌﾟ体" w:hint="eastAsia"/>
          <w:color w:val="000000"/>
          <w:sz w:val="32"/>
          <w:szCs w:val="32"/>
        </w:rPr>
        <w:t>ご</w:t>
      </w:r>
      <w:r w:rsidR="00276177">
        <w:rPr>
          <w:rFonts w:ascii="HGP創英角ﾎﾟｯﾌﾟ体" w:eastAsia="HGP創英角ﾎﾟｯﾌﾟ体" w:hint="eastAsia"/>
          <w:color w:val="000000"/>
          <w:sz w:val="32"/>
          <w:szCs w:val="32"/>
        </w:rPr>
        <w:t>案内</w:t>
      </w:r>
    </w:p>
    <w:p w:rsidR="003C4EFE" w:rsidRPr="00806179" w:rsidRDefault="007F2A41" w:rsidP="00CA3018">
      <w:pPr>
        <w:tabs>
          <w:tab w:val="left" w:pos="9639"/>
        </w:tabs>
        <w:spacing w:line="276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１．開催日時：平成２７年</w:t>
      </w:r>
      <w:r w:rsidR="001915F6">
        <w:rPr>
          <w:rFonts w:hint="eastAsia"/>
          <w:b/>
          <w:bCs/>
          <w:sz w:val="24"/>
          <w:szCs w:val="24"/>
        </w:rPr>
        <w:t>9</w:t>
      </w:r>
      <w:r w:rsidR="003C4EFE" w:rsidRPr="00806179">
        <w:rPr>
          <w:rFonts w:hint="eastAsia"/>
          <w:b/>
          <w:bCs/>
          <w:sz w:val="24"/>
          <w:szCs w:val="24"/>
        </w:rPr>
        <w:t>月</w:t>
      </w:r>
      <w:r w:rsidR="001915F6">
        <w:rPr>
          <w:rFonts w:hint="eastAsia"/>
          <w:b/>
          <w:bCs/>
          <w:sz w:val="24"/>
          <w:szCs w:val="24"/>
        </w:rPr>
        <w:t>02</w:t>
      </w:r>
      <w:r w:rsidR="003C4EFE" w:rsidRPr="00806179">
        <w:rPr>
          <w:rFonts w:hint="eastAsia"/>
          <w:b/>
          <w:bCs/>
          <w:sz w:val="24"/>
          <w:szCs w:val="24"/>
        </w:rPr>
        <w:t xml:space="preserve">日（火）　</w:t>
      </w:r>
      <w:r w:rsidR="00E06EA6">
        <w:rPr>
          <w:rFonts w:hint="eastAsia"/>
          <w:b/>
          <w:bCs/>
          <w:sz w:val="24"/>
          <w:szCs w:val="24"/>
        </w:rPr>
        <w:t>1</w:t>
      </w:r>
      <w:r w:rsidR="00124D97">
        <w:rPr>
          <w:rFonts w:hint="eastAsia"/>
          <w:b/>
          <w:bCs/>
          <w:sz w:val="24"/>
          <w:szCs w:val="24"/>
        </w:rPr>
        <w:t>3</w:t>
      </w:r>
      <w:r w:rsidR="003C4EFE" w:rsidRPr="00806179">
        <w:rPr>
          <w:rFonts w:hint="eastAsia"/>
          <w:b/>
          <w:bCs/>
          <w:sz w:val="24"/>
          <w:szCs w:val="24"/>
        </w:rPr>
        <w:t>：</w:t>
      </w:r>
      <w:r w:rsidR="00124D97">
        <w:rPr>
          <w:rFonts w:hint="eastAsia"/>
          <w:b/>
          <w:bCs/>
          <w:sz w:val="24"/>
          <w:szCs w:val="24"/>
        </w:rPr>
        <w:t>0</w:t>
      </w:r>
      <w:r w:rsidR="00E06EA6">
        <w:rPr>
          <w:rFonts w:hint="eastAsia"/>
          <w:b/>
          <w:bCs/>
          <w:sz w:val="24"/>
          <w:szCs w:val="24"/>
        </w:rPr>
        <w:t>0</w:t>
      </w:r>
      <w:r w:rsidR="003C4EFE" w:rsidRPr="00806179">
        <w:rPr>
          <w:rFonts w:hint="eastAsia"/>
          <w:b/>
          <w:bCs/>
          <w:sz w:val="24"/>
          <w:szCs w:val="24"/>
        </w:rPr>
        <w:t>～</w:t>
      </w:r>
      <w:r w:rsidR="00632C53">
        <w:rPr>
          <w:rFonts w:hint="eastAsia"/>
          <w:b/>
          <w:bCs/>
          <w:sz w:val="24"/>
          <w:szCs w:val="24"/>
        </w:rPr>
        <w:t>19</w:t>
      </w:r>
      <w:r w:rsidR="003C4EFE" w:rsidRPr="00806179">
        <w:rPr>
          <w:rFonts w:hint="eastAsia"/>
          <w:b/>
          <w:bCs/>
          <w:sz w:val="24"/>
          <w:szCs w:val="24"/>
        </w:rPr>
        <w:t>：</w:t>
      </w:r>
      <w:r w:rsidR="005C7385">
        <w:rPr>
          <w:rFonts w:hint="eastAsia"/>
          <w:b/>
          <w:bCs/>
          <w:sz w:val="24"/>
          <w:szCs w:val="24"/>
        </w:rPr>
        <w:t>00</w:t>
      </w:r>
      <w:r w:rsidR="003C4EFE" w:rsidRPr="00806179">
        <w:rPr>
          <w:b/>
          <w:bCs/>
          <w:sz w:val="24"/>
          <w:szCs w:val="24"/>
        </w:rPr>
        <w:t>(</w:t>
      </w:r>
      <w:r w:rsidR="00CB7839" w:rsidRPr="00806179">
        <w:rPr>
          <w:rFonts w:hint="eastAsia"/>
          <w:b/>
          <w:bCs/>
          <w:sz w:val="24"/>
          <w:szCs w:val="24"/>
        </w:rPr>
        <w:t>交流会込み</w:t>
      </w:r>
      <w:r w:rsidR="00716BDF">
        <w:rPr>
          <w:rFonts w:hint="eastAsia"/>
          <w:b/>
          <w:bCs/>
          <w:sz w:val="24"/>
          <w:szCs w:val="24"/>
        </w:rPr>
        <w:t>の時間</w:t>
      </w:r>
      <w:r w:rsidR="003C4EFE" w:rsidRPr="00806179">
        <w:rPr>
          <w:b/>
          <w:bCs/>
          <w:sz w:val="24"/>
          <w:szCs w:val="24"/>
        </w:rPr>
        <w:t>)</w:t>
      </w:r>
    </w:p>
    <w:p w:rsidR="007C442E" w:rsidRDefault="00476E87" w:rsidP="00806179">
      <w:pPr>
        <w:spacing w:line="276" w:lineRule="auto"/>
        <w:rPr>
          <w:rFonts w:hint="eastAsia"/>
          <w:b/>
          <w:kern w:val="0"/>
          <w:sz w:val="22"/>
        </w:rPr>
      </w:pPr>
      <w:r w:rsidRPr="00806179">
        <w:rPr>
          <w:rFonts w:hint="eastAsia"/>
          <w:b/>
          <w:bCs/>
          <w:sz w:val="24"/>
          <w:szCs w:val="24"/>
        </w:rPr>
        <w:t xml:space="preserve">２．場　　所：東京都立産業技術研究センター　</w:t>
      </w:r>
      <w:r w:rsidR="003C4EFE" w:rsidRPr="00806179">
        <w:rPr>
          <w:rFonts w:hint="eastAsia"/>
          <w:b/>
          <w:bCs/>
          <w:sz w:val="24"/>
          <w:szCs w:val="24"/>
        </w:rPr>
        <w:t xml:space="preserve">本部　</w:t>
      </w:r>
      <w:r w:rsidR="007C442E" w:rsidRPr="007C442E">
        <w:rPr>
          <w:rFonts w:hint="eastAsia"/>
          <w:b/>
          <w:kern w:val="0"/>
          <w:sz w:val="22"/>
        </w:rPr>
        <w:t>イベント会場（イノハブ）</w:t>
      </w:r>
    </w:p>
    <w:p w:rsidR="009A00AF" w:rsidRDefault="009A00AF" w:rsidP="00806179">
      <w:pPr>
        <w:spacing w:line="276" w:lineRule="auto"/>
        <w:rPr>
          <w:kern w:val="0"/>
        </w:rPr>
      </w:pPr>
      <w:r>
        <w:rPr>
          <w:rFonts w:hint="eastAsia"/>
          <w:b/>
          <w:kern w:val="0"/>
          <w:sz w:val="22"/>
        </w:rPr>
        <w:t xml:space="preserve">　　　　　　　　東京都江東区青海</w:t>
      </w:r>
      <w:r>
        <w:rPr>
          <w:rFonts w:hint="eastAsia"/>
          <w:b/>
          <w:kern w:val="0"/>
          <w:sz w:val="22"/>
        </w:rPr>
        <w:t>2-4-10</w:t>
      </w:r>
      <w:r>
        <w:rPr>
          <w:rFonts w:hint="eastAsia"/>
          <w:b/>
          <w:kern w:val="0"/>
          <w:sz w:val="22"/>
        </w:rPr>
        <w:t>｛ゆりかもめ　（テレコムセンター駅前）｝</w:t>
      </w:r>
    </w:p>
    <w:p w:rsidR="003C4EFE" w:rsidRPr="00806179" w:rsidRDefault="001C3B95" w:rsidP="00806179">
      <w:pPr>
        <w:spacing w:line="276" w:lineRule="auto"/>
        <w:rPr>
          <w:b/>
          <w:bCs/>
          <w:sz w:val="24"/>
          <w:szCs w:val="24"/>
        </w:rPr>
      </w:pPr>
      <w:r w:rsidRPr="00806179">
        <w:rPr>
          <w:rFonts w:hint="eastAsia"/>
          <w:b/>
          <w:bCs/>
          <w:sz w:val="24"/>
          <w:szCs w:val="24"/>
        </w:rPr>
        <w:t>３．定　　員：</w:t>
      </w:r>
      <w:r w:rsidR="007F2A41">
        <w:rPr>
          <w:rFonts w:hint="eastAsia"/>
          <w:b/>
          <w:bCs/>
          <w:sz w:val="24"/>
          <w:szCs w:val="24"/>
        </w:rPr>
        <w:t>５０</w:t>
      </w:r>
      <w:r w:rsidR="003C4EFE" w:rsidRPr="00806179">
        <w:rPr>
          <w:rFonts w:hint="eastAsia"/>
          <w:b/>
          <w:bCs/>
          <w:sz w:val="24"/>
          <w:szCs w:val="24"/>
        </w:rPr>
        <w:t xml:space="preserve">名　　</w:t>
      </w:r>
    </w:p>
    <w:p w:rsidR="003C4EFE" w:rsidRPr="00806179" w:rsidRDefault="003C4EFE" w:rsidP="00806179">
      <w:pPr>
        <w:spacing w:line="276" w:lineRule="auto"/>
        <w:rPr>
          <w:b/>
          <w:bCs/>
          <w:sz w:val="24"/>
          <w:szCs w:val="24"/>
        </w:rPr>
      </w:pPr>
      <w:r w:rsidRPr="00806179">
        <w:rPr>
          <w:rFonts w:hint="eastAsia"/>
          <w:b/>
          <w:bCs/>
          <w:sz w:val="24"/>
          <w:szCs w:val="24"/>
        </w:rPr>
        <w:t>４．参</w:t>
      </w:r>
      <w:r w:rsidRPr="00806179">
        <w:rPr>
          <w:b/>
          <w:bCs/>
          <w:sz w:val="24"/>
          <w:szCs w:val="24"/>
        </w:rPr>
        <w:t xml:space="preserve"> </w:t>
      </w:r>
      <w:r w:rsidRPr="00806179">
        <w:rPr>
          <w:rFonts w:hint="eastAsia"/>
          <w:b/>
          <w:bCs/>
          <w:sz w:val="24"/>
          <w:szCs w:val="24"/>
        </w:rPr>
        <w:t>加</w:t>
      </w:r>
      <w:r w:rsidRPr="00806179">
        <w:rPr>
          <w:b/>
          <w:bCs/>
          <w:sz w:val="24"/>
          <w:szCs w:val="24"/>
        </w:rPr>
        <w:t xml:space="preserve"> </w:t>
      </w:r>
      <w:r w:rsidRPr="00806179">
        <w:rPr>
          <w:rFonts w:hint="eastAsia"/>
          <w:b/>
          <w:bCs/>
          <w:sz w:val="24"/>
          <w:szCs w:val="24"/>
        </w:rPr>
        <w:t>費：マテリアルライフ学会会員・非会員ともに１，５００</w:t>
      </w:r>
      <w:r w:rsidRPr="00806179">
        <w:rPr>
          <w:rFonts w:hint="eastAsia"/>
          <w:b/>
          <w:bCs/>
          <w:color w:val="000000"/>
          <w:sz w:val="24"/>
          <w:szCs w:val="24"/>
        </w:rPr>
        <w:t>円</w:t>
      </w:r>
    </w:p>
    <w:p w:rsidR="003C4EFE" w:rsidRPr="00806179" w:rsidRDefault="003C4EFE" w:rsidP="00806179">
      <w:pPr>
        <w:spacing w:line="276" w:lineRule="auto"/>
        <w:rPr>
          <w:b/>
          <w:bCs/>
          <w:sz w:val="24"/>
          <w:szCs w:val="24"/>
        </w:rPr>
      </w:pPr>
      <w:r w:rsidRPr="00806179">
        <w:rPr>
          <w:rFonts w:hint="eastAsia"/>
          <w:b/>
          <w:bCs/>
          <w:sz w:val="24"/>
          <w:szCs w:val="24"/>
        </w:rPr>
        <w:t>５．交</w:t>
      </w:r>
      <w:r w:rsidRPr="00806179">
        <w:rPr>
          <w:b/>
          <w:bCs/>
          <w:sz w:val="24"/>
          <w:szCs w:val="24"/>
        </w:rPr>
        <w:t xml:space="preserve"> </w:t>
      </w:r>
      <w:r w:rsidRPr="00806179">
        <w:rPr>
          <w:rFonts w:hint="eastAsia"/>
          <w:b/>
          <w:bCs/>
          <w:sz w:val="24"/>
          <w:szCs w:val="24"/>
        </w:rPr>
        <w:t>流</w:t>
      </w:r>
      <w:r w:rsidRPr="00806179">
        <w:rPr>
          <w:b/>
          <w:bCs/>
          <w:sz w:val="24"/>
          <w:szCs w:val="24"/>
        </w:rPr>
        <w:t xml:space="preserve"> </w:t>
      </w:r>
      <w:r w:rsidRPr="00806179">
        <w:rPr>
          <w:rFonts w:hint="eastAsia"/>
          <w:b/>
          <w:bCs/>
          <w:sz w:val="24"/>
          <w:szCs w:val="24"/>
        </w:rPr>
        <w:t>会：</w:t>
      </w:r>
      <w:r w:rsidR="00716BDF" w:rsidRPr="00806179">
        <w:rPr>
          <w:rFonts w:hint="eastAsia"/>
          <w:b/>
          <w:bCs/>
          <w:sz w:val="24"/>
          <w:szCs w:val="24"/>
        </w:rPr>
        <w:t>（希望者のみ）</w:t>
      </w:r>
      <w:r w:rsidRPr="00806179">
        <w:rPr>
          <w:rFonts w:hint="eastAsia"/>
          <w:b/>
          <w:bCs/>
          <w:sz w:val="24"/>
          <w:szCs w:val="24"/>
        </w:rPr>
        <w:t xml:space="preserve">会費２，５００円　</w:t>
      </w:r>
      <w:bookmarkStart w:id="0" w:name="_GoBack"/>
      <w:bookmarkEnd w:id="0"/>
    </w:p>
    <w:p w:rsidR="003C4EFE" w:rsidRPr="00806179" w:rsidRDefault="003C4EFE" w:rsidP="00806179">
      <w:pPr>
        <w:spacing w:line="276" w:lineRule="auto"/>
        <w:rPr>
          <w:b/>
          <w:bCs/>
          <w:color w:val="000000"/>
          <w:sz w:val="24"/>
          <w:szCs w:val="24"/>
        </w:rPr>
      </w:pPr>
      <w:r w:rsidRPr="00806179">
        <w:rPr>
          <w:rFonts w:hint="eastAsia"/>
          <w:b/>
          <w:bCs/>
          <w:sz w:val="24"/>
          <w:szCs w:val="24"/>
        </w:rPr>
        <w:t>６．申し込み：</w:t>
      </w:r>
      <w:r w:rsidRPr="00806179">
        <w:rPr>
          <w:rFonts w:hint="eastAsia"/>
          <w:b/>
          <w:bCs/>
          <w:color w:val="000000"/>
          <w:sz w:val="24"/>
          <w:szCs w:val="24"/>
        </w:rPr>
        <w:t>表面</w:t>
      </w:r>
      <w:r w:rsidRPr="00806179">
        <w:rPr>
          <w:b/>
          <w:bCs/>
          <w:color w:val="000000"/>
          <w:sz w:val="24"/>
          <w:szCs w:val="24"/>
        </w:rPr>
        <w:t>-</w:t>
      </w:r>
      <w:r w:rsidRPr="00806179">
        <w:rPr>
          <w:rFonts w:hint="eastAsia"/>
          <w:b/>
          <w:bCs/>
          <w:color w:val="000000"/>
          <w:sz w:val="24"/>
          <w:szCs w:val="24"/>
        </w:rPr>
        <w:t>界面物性研究会事務局（㈱理工出版社内）</w:t>
      </w:r>
      <w:hyperlink r:id="rId7" w:history="1">
        <w:r w:rsidRPr="00806179">
          <w:rPr>
            <w:rStyle w:val="a3"/>
            <w:b/>
            <w:bCs/>
            <w:color w:val="000000"/>
            <w:sz w:val="24"/>
            <w:szCs w:val="24"/>
          </w:rPr>
          <w:t>info@rrikou.co.jp</w:t>
        </w:r>
      </w:hyperlink>
      <w:r w:rsidRPr="00806179">
        <w:rPr>
          <w:rFonts w:hint="eastAsia"/>
          <w:b/>
          <w:bCs/>
          <w:color w:val="000000"/>
          <w:sz w:val="24"/>
          <w:szCs w:val="24"/>
        </w:rPr>
        <w:t xml:space="preserve">　　</w:t>
      </w:r>
    </w:p>
    <w:p w:rsidR="003C4EFE" w:rsidRDefault="003C4EFE" w:rsidP="00806179">
      <w:pPr>
        <w:spacing w:line="276" w:lineRule="auto"/>
        <w:rPr>
          <w:b/>
          <w:bCs/>
          <w:color w:val="000000"/>
          <w:sz w:val="24"/>
          <w:szCs w:val="24"/>
        </w:rPr>
      </w:pPr>
      <w:r w:rsidRPr="00806179">
        <w:rPr>
          <w:rFonts w:hint="eastAsia"/>
          <w:b/>
          <w:bCs/>
          <w:color w:val="000000"/>
          <w:sz w:val="24"/>
          <w:szCs w:val="24"/>
        </w:rPr>
        <w:t xml:space="preserve">　　　　　　　※申し込み・問い合わせとも上記にメールをお送りください</w:t>
      </w:r>
      <w:r w:rsidR="006640DD" w:rsidRPr="00806179">
        <w:rPr>
          <w:rFonts w:hint="eastAsia"/>
          <w:b/>
          <w:bCs/>
          <w:color w:val="000000"/>
          <w:sz w:val="24"/>
          <w:szCs w:val="24"/>
        </w:rPr>
        <w:t>。</w:t>
      </w:r>
    </w:p>
    <w:p w:rsidR="001C3B95" w:rsidRPr="00806179" w:rsidRDefault="00716BDF" w:rsidP="00806179">
      <w:pPr>
        <w:spacing w:line="276" w:lineRule="auto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　　　　　　　　</w:t>
      </w:r>
      <w:r w:rsidR="001C3B95" w:rsidRPr="00806179">
        <w:rPr>
          <w:rFonts w:hint="eastAsia"/>
          <w:b/>
          <w:bCs/>
          <w:color w:val="000000"/>
          <w:sz w:val="24"/>
          <w:szCs w:val="24"/>
        </w:rPr>
        <w:t>参加費、会費は当日お支払い</w:t>
      </w:r>
      <w:r>
        <w:rPr>
          <w:rFonts w:hint="eastAsia"/>
          <w:b/>
          <w:bCs/>
          <w:color w:val="000000"/>
          <w:sz w:val="24"/>
          <w:szCs w:val="24"/>
        </w:rPr>
        <w:t>願います</w:t>
      </w:r>
      <w:r w:rsidR="006640DD" w:rsidRPr="00806179">
        <w:rPr>
          <w:rFonts w:hint="eastAsia"/>
          <w:b/>
          <w:bCs/>
          <w:color w:val="000000"/>
          <w:sz w:val="24"/>
          <w:szCs w:val="24"/>
        </w:rPr>
        <w:t>。</w:t>
      </w:r>
    </w:p>
    <w:p w:rsidR="006640DD" w:rsidRPr="00806179" w:rsidRDefault="003C4EFE" w:rsidP="00806179">
      <w:pPr>
        <w:pStyle w:val="a4"/>
        <w:spacing w:line="276" w:lineRule="auto"/>
        <w:jc w:val="both"/>
        <w:rPr>
          <w:b/>
          <w:bCs/>
          <w:sz w:val="24"/>
        </w:rPr>
      </w:pPr>
      <w:r w:rsidRPr="00806179">
        <w:rPr>
          <w:rFonts w:hint="eastAsia"/>
          <w:b/>
          <w:bCs/>
          <w:sz w:val="24"/>
        </w:rPr>
        <w:t>７．申し込み締め切り：</w:t>
      </w:r>
      <w:r w:rsidR="001915F6">
        <w:rPr>
          <w:rFonts w:hint="eastAsia"/>
          <w:b/>
          <w:bCs/>
          <w:sz w:val="24"/>
        </w:rPr>
        <w:t>8</w:t>
      </w:r>
      <w:r w:rsidRPr="00806179">
        <w:rPr>
          <w:rFonts w:hint="eastAsia"/>
          <w:b/>
          <w:bCs/>
          <w:color w:val="000000"/>
          <w:sz w:val="24"/>
        </w:rPr>
        <w:t>月２</w:t>
      </w:r>
      <w:r w:rsidR="001915F6">
        <w:rPr>
          <w:rFonts w:hint="eastAsia"/>
          <w:b/>
          <w:bCs/>
          <w:color w:val="000000"/>
          <w:sz w:val="24"/>
        </w:rPr>
        <w:t>0</w:t>
      </w:r>
      <w:r w:rsidRPr="00806179">
        <w:rPr>
          <w:rFonts w:hint="eastAsia"/>
          <w:b/>
          <w:bCs/>
          <w:color w:val="000000"/>
          <w:sz w:val="24"/>
        </w:rPr>
        <w:t>日（</w:t>
      </w:r>
      <w:r w:rsidR="000E22D7">
        <w:rPr>
          <w:rFonts w:hint="eastAsia"/>
          <w:b/>
          <w:bCs/>
          <w:color w:val="000000"/>
          <w:sz w:val="24"/>
        </w:rPr>
        <w:t>金</w:t>
      </w:r>
      <w:r w:rsidRPr="00806179">
        <w:rPr>
          <w:rFonts w:hint="eastAsia"/>
          <w:b/>
          <w:bCs/>
          <w:color w:val="000000"/>
          <w:sz w:val="24"/>
        </w:rPr>
        <w:t>）</w:t>
      </w:r>
      <w:r w:rsidRPr="00806179">
        <w:rPr>
          <w:rFonts w:hint="eastAsia"/>
          <w:b/>
          <w:bCs/>
          <w:sz w:val="24"/>
        </w:rPr>
        <w:t xml:space="preserve">　</w:t>
      </w:r>
    </w:p>
    <w:p w:rsidR="003C4EFE" w:rsidRPr="00806179" w:rsidRDefault="003C4EFE" w:rsidP="00806179">
      <w:pPr>
        <w:pStyle w:val="a4"/>
        <w:spacing w:line="276" w:lineRule="auto"/>
        <w:ind w:firstLineChars="1100" w:firstLine="2650"/>
        <w:jc w:val="both"/>
        <w:rPr>
          <w:b/>
          <w:bCs/>
          <w:sz w:val="24"/>
        </w:rPr>
      </w:pPr>
      <w:r w:rsidRPr="00806179">
        <w:rPr>
          <w:rFonts w:hint="eastAsia"/>
          <w:b/>
          <w:bCs/>
          <w:sz w:val="24"/>
        </w:rPr>
        <w:t>※定員を超えた場合は期日前に締め切ることがあります。</w:t>
      </w:r>
    </w:p>
    <w:p w:rsidR="00D10DB1" w:rsidRPr="00D10DB1" w:rsidRDefault="00D10DB1" w:rsidP="00D10DB1">
      <w:pPr>
        <w:pStyle w:val="a4"/>
        <w:spacing w:line="276" w:lineRule="auto"/>
        <w:jc w:val="both"/>
        <w:rPr>
          <w:b/>
        </w:rPr>
      </w:pPr>
      <w:r w:rsidRPr="00D10DB1">
        <w:rPr>
          <w:rFonts w:hint="eastAsia"/>
          <w:b/>
          <w:bCs/>
          <w:color w:val="000000"/>
          <w:sz w:val="24"/>
        </w:rPr>
        <w:t xml:space="preserve">８．講演内容：　</w:t>
      </w:r>
    </w:p>
    <w:p w:rsidR="00262D43" w:rsidRPr="002314D5" w:rsidRDefault="00D10DB1" w:rsidP="007C442E">
      <w:pPr>
        <w:pStyle w:val="a4"/>
        <w:spacing w:line="276" w:lineRule="auto"/>
        <w:ind w:firstLineChars="100" w:firstLine="241"/>
        <w:jc w:val="both"/>
        <w:rPr>
          <w:rFonts w:ascii="ＭＳ 明朝" w:hAnsi="ＭＳ 明朝"/>
          <w:b/>
          <w:bCs/>
          <w:sz w:val="24"/>
        </w:rPr>
      </w:pPr>
      <w:r w:rsidRPr="00D10DB1">
        <w:rPr>
          <w:rFonts w:hint="eastAsia"/>
          <w:b/>
          <w:bCs/>
          <w:sz w:val="24"/>
        </w:rPr>
        <w:t>１）</w:t>
      </w:r>
      <w:r w:rsidRPr="00D10DB1">
        <w:rPr>
          <w:rFonts w:asciiTheme="minorHAnsi" w:hAnsiTheme="minorHAnsi"/>
          <w:b/>
          <w:bCs/>
          <w:sz w:val="24"/>
        </w:rPr>
        <w:t>1</w:t>
      </w:r>
      <w:r w:rsidR="00FD28C6">
        <w:rPr>
          <w:rFonts w:asciiTheme="minorHAnsi" w:hAnsiTheme="minorHAnsi" w:hint="eastAsia"/>
          <w:b/>
          <w:bCs/>
          <w:sz w:val="24"/>
        </w:rPr>
        <w:t>3</w:t>
      </w:r>
      <w:r w:rsidRPr="00D10DB1">
        <w:rPr>
          <w:rFonts w:ascii="ＭＳ Ｐ明朝" w:eastAsia="ＭＳ Ｐ明朝" w:hAnsi="ＭＳ Ｐ明朝"/>
          <w:b/>
          <w:bCs/>
          <w:sz w:val="24"/>
        </w:rPr>
        <w:t>：</w:t>
      </w:r>
      <w:r w:rsidR="00FD28C6">
        <w:rPr>
          <w:rFonts w:ascii="ＭＳ Ｐ明朝" w:eastAsia="ＭＳ Ｐ明朝" w:hAnsi="ＭＳ Ｐ明朝" w:hint="eastAsia"/>
          <w:b/>
          <w:bCs/>
          <w:sz w:val="24"/>
        </w:rPr>
        <w:t>0</w:t>
      </w:r>
      <w:r w:rsidRPr="00D10DB1">
        <w:rPr>
          <w:rFonts w:asciiTheme="minorHAnsi" w:hAnsiTheme="minorHAnsi"/>
          <w:b/>
          <w:bCs/>
          <w:sz w:val="24"/>
        </w:rPr>
        <w:t>0</w:t>
      </w:r>
      <w:r w:rsidRPr="00D10DB1">
        <w:rPr>
          <w:rFonts w:asciiTheme="minorHAnsi" w:hAnsiTheme="minorHAnsi"/>
          <w:b/>
          <w:bCs/>
          <w:sz w:val="24"/>
        </w:rPr>
        <w:t>～</w:t>
      </w:r>
      <w:r w:rsidRPr="00D10DB1">
        <w:rPr>
          <w:rFonts w:asciiTheme="minorHAnsi" w:hAnsiTheme="minorHAnsi"/>
          <w:b/>
          <w:bCs/>
          <w:sz w:val="24"/>
        </w:rPr>
        <w:t>13</w:t>
      </w:r>
      <w:r w:rsidRPr="00D10DB1">
        <w:rPr>
          <w:rFonts w:ascii="ＭＳ Ｐ明朝" w:eastAsia="ＭＳ Ｐ明朝" w:hAnsi="ＭＳ Ｐ明朝" w:hint="eastAsia"/>
          <w:b/>
          <w:bCs/>
          <w:sz w:val="24"/>
        </w:rPr>
        <w:t>：</w:t>
      </w:r>
      <w:r w:rsidR="00FD28C6">
        <w:rPr>
          <w:rFonts w:ascii="ＭＳ Ｐ明朝" w:eastAsia="ＭＳ Ｐ明朝" w:hAnsi="ＭＳ Ｐ明朝" w:hint="eastAsia"/>
          <w:b/>
          <w:bCs/>
          <w:sz w:val="24"/>
        </w:rPr>
        <w:t>1</w:t>
      </w:r>
      <w:r w:rsidR="0000165F">
        <w:rPr>
          <w:rFonts w:asciiTheme="minorHAnsi" w:hAnsiTheme="minorHAnsi" w:hint="eastAsia"/>
          <w:b/>
          <w:bCs/>
          <w:sz w:val="24"/>
        </w:rPr>
        <w:t>0</w:t>
      </w:r>
      <w:r w:rsidRPr="00D10DB1">
        <w:rPr>
          <w:rFonts w:hint="eastAsia"/>
          <w:b/>
          <w:bCs/>
          <w:sz w:val="24"/>
        </w:rPr>
        <w:t xml:space="preserve">　　　ご挨拶　</w:t>
      </w:r>
      <w:r w:rsidR="00262D43" w:rsidRPr="002314D5">
        <w:rPr>
          <w:rFonts w:hint="eastAsia"/>
          <w:b/>
          <w:bCs/>
          <w:sz w:val="24"/>
        </w:rPr>
        <w:t>表面界面物性研究会委員長</w:t>
      </w:r>
      <w:r w:rsidR="002314D5">
        <w:rPr>
          <w:rFonts w:hint="eastAsia"/>
          <w:b/>
          <w:bCs/>
          <w:sz w:val="24"/>
        </w:rPr>
        <w:t xml:space="preserve">　　</w:t>
      </w:r>
      <w:r w:rsidR="00262D43" w:rsidRPr="002314D5">
        <w:rPr>
          <w:rFonts w:hint="eastAsia"/>
          <w:b/>
          <w:bCs/>
          <w:sz w:val="24"/>
        </w:rPr>
        <w:t xml:space="preserve">　</w:t>
      </w:r>
      <w:r w:rsidR="00262D43" w:rsidRPr="002314D5">
        <w:rPr>
          <w:rFonts w:ascii="ＭＳ 明朝" w:hAnsi="ＭＳ 明朝" w:hint="eastAsia"/>
          <w:b/>
          <w:bCs/>
          <w:sz w:val="24"/>
        </w:rPr>
        <w:t xml:space="preserve">栗山　</w:t>
      </w:r>
      <w:r w:rsidR="000E22D7">
        <w:rPr>
          <w:rFonts w:ascii="ＭＳ 明朝" w:hAnsi="ＭＳ 明朝" w:hint="eastAsia"/>
          <w:b/>
          <w:bCs/>
          <w:sz w:val="24"/>
        </w:rPr>
        <w:t xml:space="preserve">　</w:t>
      </w:r>
      <w:r w:rsidR="00262D43" w:rsidRPr="002314D5">
        <w:rPr>
          <w:rFonts w:ascii="ＭＳ 明朝" w:hAnsi="ＭＳ 明朝" w:hint="eastAsia"/>
          <w:b/>
          <w:bCs/>
          <w:sz w:val="24"/>
        </w:rPr>
        <w:t>卓</w:t>
      </w:r>
      <w:r w:rsidR="002314D5">
        <w:rPr>
          <w:rFonts w:ascii="ＭＳ 明朝" w:hAnsi="ＭＳ 明朝" w:hint="eastAsia"/>
          <w:b/>
          <w:bCs/>
          <w:sz w:val="24"/>
        </w:rPr>
        <w:t>氏</w:t>
      </w:r>
    </w:p>
    <w:p w:rsidR="00FD28C6" w:rsidRDefault="000E22D7" w:rsidP="000E22D7">
      <w:pPr>
        <w:pStyle w:val="a4"/>
        <w:spacing w:line="276" w:lineRule="auto"/>
        <w:ind w:firstLineChars="100" w:firstLine="241"/>
        <w:rPr>
          <w:rFonts w:ascii="ＭＳ 明朝" w:hAnsi="ＭＳ 明朝"/>
          <w:b/>
          <w:bCs/>
          <w:color w:val="FF0000"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　　　　</w:t>
      </w:r>
      <w:r w:rsidR="00262D43" w:rsidRPr="002314D5">
        <w:rPr>
          <w:rFonts w:ascii="ＭＳ 明朝" w:hAnsi="ＭＳ 明朝" w:hint="eastAsia"/>
          <w:b/>
          <w:bCs/>
          <w:sz w:val="24"/>
        </w:rPr>
        <w:t>（地独）東京都立産業技術研究センター　木下</w:t>
      </w:r>
      <w:r>
        <w:rPr>
          <w:rFonts w:ascii="ＭＳ 明朝" w:hAnsi="ＭＳ 明朝" w:hint="eastAsia"/>
          <w:b/>
          <w:bCs/>
          <w:sz w:val="24"/>
        </w:rPr>
        <w:t xml:space="preserve">　</w:t>
      </w:r>
      <w:r w:rsidR="00262D43" w:rsidRPr="002314D5">
        <w:rPr>
          <w:rFonts w:ascii="ＭＳ 明朝" w:hAnsi="ＭＳ 明朝"/>
          <w:b/>
          <w:bCs/>
          <w:sz w:val="24"/>
        </w:rPr>
        <w:t>稔夫</w:t>
      </w:r>
      <w:r w:rsidR="002314D5">
        <w:rPr>
          <w:rFonts w:ascii="ＭＳ 明朝" w:hAnsi="ＭＳ 明朝" w:hint="eastAsia"/>
          <w:b/>
          <w:bCs/>
          <w:sz w:val="24"/>
        </w:rPr>
        <w:t>氏</w:t>
      </w:r>
    </w:p>
    <w:p w:rsidR="000F2A36" w:rsidRDefault="00FD28C6" w:rsidP="000F2A36">
      <w:pPr>
        <w:pStyle w:val="aa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２</w:t>
      </w:r>
      <w:r w:rsidRPr="00D10DB1">
        <w:rPr>
          <w:rFonts w:ascii="ＭＳ 明朝" w:hAnsi="ＭＳ 明朝" w:hint="eastAsia"/>
          <w:b/>
          <w:bCs/>
          <w:sz w:val="24"/>
          <w:szCs w:val="24"/>
        </w:rPr>
        <w:t>）</w:t>
      </w:r>
      <w:r>
        <w:rPr>
          <w:rFonts w:ascii="ＭＳ 明朝" w:hAnsi="ＭＳ 明朝" w:hint="eastAsia"/>
          <w:b/>
          <w:bCs/>
          <w:sz w:val="24"/>
          <w:szCs w:val="24"/>
        </w:rPr>
        <w:t>13</w:t>
      </w:r>
      <w:r>
        <w:rPr>
          <w:rFonts w:ascii="ＭＳ 明朝" w:hAnsi="ＭＳ 明朝" w:hint="eastAsia"/>
          <w:b/>
          <w:bCs/>
          <w:sz w:val="24"/>
          <w:szCs w:val="24"/>
        </w:rPr>
        <w:t>：</w:t>
      </w:r>
      <w:r>
        <w:rPr>
          <w:rFonts w:ascii="ＭＳ 明朝" w:hAnsi="ＭＳ 明朝" w:hint="eastAsia"/>
          <w:b/>
          <w:bCs/>
          <w:sz w:val="24"/>
          <w:szCs w:val="24"/>
        </w:rPr>
        <w:t>10</w:t>
      </w:r>
      <w:r>
        <w:rPr>
          <w:rFonts w:ascii="ＭＳ 明朝" w:hAnsi="ＭＳ 明朝" w:hint="eastAsia"/>
          <w:b/>
          <w:bCs/>
          <w:sz w:val="24"/>
          <w:szCs w:val="24"/>
        </w:rPr>
        <w:t>～１</w:t>
      </w:r>
      <w:r>
        <w:rPr>
          <w:rFonts w:ascii="ＭＳ 明朝" w:hAnsi="ＭＳ 明朝" w:hint="eastAsia"/>
          <w:b/>
          <w:bCs/>
          <w:sz w:val="24"/>
          <w:szCs w:val="24"/>
        </w:rPr>
        <w:t>3</w:t>
      </w:r>
      <w:r>
        <w:rPr>
          <w:rFonts w:ascii="ＭＳ 明朝" w:hAnsi="ＭＳ 明朝" w:hint="eastAsia"/>
          <w:b/>
          <w:bCs/>
          <w:sz w:val="24"/>
          <w:szCs w:val="24"/>
        </w:rPr>
        <w:t>：</w:t>
      </w:r>
      <w:r w:rsidR="00E325E0">
        <w:rPr>
          <w:rFonts w:ascii="ＭＳ 明朝" w:hAnsi="ＭＳ 明朝" w:hint="eastAsia"/>
          <w:b/>
          <w:bCs/>
          <w:sz w:val="24"/>
          <w:szCs w:val="24"/>
        </w:rPr>
        <w:t>5</w:t>
      </w:r>
      <w:r>
        <w:rPr>
          <w:rFonts w:ascii="ＭＳ 明朝" w:hAnsi="ＭＳ 明朝" w:hint="eastAsia"/>
          <w:b/>
          <w:bCs/>
          <w:sz w:val="24"/>
          <w:szCs w:val="24"/>
        </w:rPr>
        <w:t>0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</w:p>
    <w:p w:rsidR="000F2A36" w:rsidRDefault="000F2A36" w:rsidP="000F2A36">
      <w:pPr>
        <w:pStyle w:val="aa"/>
        <w:ind w:firstLineChars="600" w:firstLine="144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</w:t>
      </w:r>
      <w:r w:rsidRPr="00CA1FE3">
        <w:rPr>
          <w:rFonts w:hint="eastAsia"/>
          <w:b/>
          <w:sz w:val="24"/>
          <w:szCs w:val="24"/>
        </w:rPr>
        <w:t>反応型紫外線吸収剤の特徴と</w:t>
      </w:r>
    </w:p>
    <w:p w:rsidR="00D6412A" w:rsidRDefault="00D6412A" w:rsidP="00D6412A">
      <w:pPr>
        <w:pStyle w:val="aa"/>
        <w:ind w:firstLineChars="1600" w:firstLine="3855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その特徴を利用した幾つかの用途について</w:t>
      </w:r>
    </w:p>
    <w:p w:rsidR="000F2A36" w:rsidRPr="00D6412A" w:rsidRDefault="000F2A36" w:rsidP="00D6412A">
      <w:pPr>
        <w:pStyle w:val="aa"/>
        <w:ind w:firstLineChars="1200" w:firstLine="2891"/>
        <w:rPr>
          <w:b/>
          <w:sz w:val="24"/>
          <w:szCs w:val="24"/>
        </w:rPr>
      </w:pPr>
      <w:r w:rsidRPr="00A04496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大和化成㈱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6412A" w:rsidRPr="00D6412A">
        <w:rPr>
          <w:rFonts w:hint="eastAsia"/>
          <w:b/>
          <w:kern w:val="0"/>
          <w:sz w:val="24"/>
          <w:szCs w:val="24"/>
        </w:rPr>
        <w:t>海外営業部</w:t>
      </w:r>
      <w:r w:rsidR="00D6412A" w:rsidRPr="00D6412A">
        <w:rPr>
          <w:b/>
          <w:kern w:val="0"/>
          <w:sz w:val="24"/>
          <w:szCs w:val="24"/>
        </w:rPr>
        <w:t xml:space="preserve"> </w:t>
      </w:r>
      <w:r w:rsidR="00D6412A" w:rsidRPr="00D6412A">
        <w:rPr>
          <w:rFonts w:hint="eastAsia"/>
          <w:b/>
          <w:kern w:val="0"/>
          <w:sz w:val="24"/>
          <w:szCs w:val="24"/>
        </w:rPr>
        <w:t>プロジェクト統括</w:t>
      </w:r>
      <w:r w:rsidRPr="00A0449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松本 理男氏</w:t>
      </w:r>
    </w:p>
    <w:p w:rsidR="000F2A36" w:rsidRDefault="000F2A36" w:rsidP="000F2A36">
      <w:pPr>
        <w:spacing w:line="276" w:lineRule="auto"/>
        <w:ind w:leftChars="100" w:left="210"/>
        <w:jc w:val="left"/>
        <w:rPr>
          <w:rFonts w:ascii="ＭＳ 明朝" w:hAnsi="ＭＳ 明朝" w:cs="ＭＳ Ｐゴシック"/>
          <w:b/>
          <w:bCs/>
          <w:sz w:val="24"/>
          <w:szCs w:val="24"/>
        </w:rPr>
      </w:pPr>
      <w:r w:rsidRPr="007C442E">
        <w:rPr>
          <w:rFonts w:ascii="ＭＳ 明朝" w:hAnsi="ＭＳ 明朝" w:cs="ＭＳ Ｐゴシック" w:hint="eastAsia"/>
          <w:b/>
          <w:bCs/>
          <w:sz w:val="24"/>
          <w:szCs w:val="24"/>
        </w:rPr>
        <w:t>３）13：</w:t>
      </w:r>
      <w:r>
        <w:rPr>
          <w:rFonts w:ascii="ＭＳ 明朝" w:hAnsi="ＭＳ 明朝" w:cs="ＭＳ Ｐゴシック" w:hint="eastAsia"/>
          <w:b/>
          <w:bCs/>
          <w:sz w:val="24"/>
          <w:szCs w:val="24"/>
        </w:rPr>
        <w:t>5</w:t>
      </w:r>
      <w:r w:rsidRPr="007C442E">
        <w:rPr>
          <w:rFonts w:ascii="ＭＳ 明朝" w:hAnsi="ＭＳ 明朝" w:cs="ＭＳ Ｐゴシック" w:hint="eastAsia"/>
          <w:b/>
          <w:bCs/>
          <w:sz w:val="24"/>
          <w:szCs w:val="24"/>
        </w:rPr>
        <w:t>0～14：</w:t>
      </w:r>
      <w:r>
        <w:rPr>
          <w:rFonts w:ascii="ＭＳ 明朝" w:hAnsi="ＭＳ 明朝" w:cs="ＭＳ Ｐゴシック" w:hint="eastAsia"/>
          <w:b/>
          <w:bCs/>
          <w:sz w:val="24"/>
          <w:szCs w:val="24"/>
        </w:rPr>
        <w:t>3</w:t>
      </w:r>
      <w:r w:rsidRPr="00E325E0">
        <w:rPr>
          <w:rFonts w:ascii="ＭＳ 明朝" w:hAnsi="ＭＳ 明朝" w:cs="ＭＳ Ｐゴシック" w:hint="eastAsia"/>
          <w:b/>
          <w:bCs/>
          <w:sz w:val="24"/>
          <w:szCs w:val="24"/>
        </w:rPr>
        <w:t>0</w:t>
      </w:r>
      <w:r w:rsidRPr="007C442E">
        <w:rPr>
          <w:rFonts w:ascii="ＭＳ 明朝" w:hAnsi="ＭＳ 明朝" w:cs="ＭＳ Ｐゴシック" w:hint="eastAsia"/>
          <w:b/>
          <w:bCs/>
          <w:sz w:val="24"/>
          <w:szCs w:val="24"/>
        </w:rPr>
        <w:t xml:space="preserve">　</w:t>
      </w:r>
    </w:p>
    <w:p w:rsidR="00002F37" w:rsidRDefault="000F2A36" w:rsidP="00002F37">
      <w:pPr>
        <w:pStyle w:val="aa"/>
      </w:pPr>
      <w:r w:rsidRPr="007C442E">
        <w:rPr>
          <w:rFonts w:ascii="ＭＳ 明朝" w:hAnsi="ＭＳ 明朝" w:cs="ＭＳ Ｐゴシック" w:hint="eastAsia"/>
          <w:b/>
          <w:bCs/>
          <w:sz w:val="24"/>
          <w:szCs w:val="24"/>
        </w:rPr>
        <w:t xml:space="preserve">　</w:t>
      </w:r>
      <w:r w:rsidR="00002F37">
        <w:rPr>
          <w:rFonts w:ascii="ＭＳ 明朝" w:hAnsi="ＭＳ 明朝" w:cs="ＭＳ Ｐゴシック" w:hint="eastAsia"/>
          <w:b/>
          <w:bCs/>
          <w:sz w:val="24"/>
          <w:szCs w:val="24"/>
        </w:rPr>
        <w:t xml:space="preserve">　　　　</w:t>
      </w:r>
      <w:r w:rsidR="00002F37">
        <w:rPr>
          <w:rFonts w:hint="eastAsia"/>
          <w:b/>
          <w:bCs/>
          <w:sz w:val="24"/>
          <w:szCs w:val="24"/>
        </w:rPr>
        <w:t xml:space="preserve">　「</w:t>
      </w:r>
      <w:r w:rsidR="00002F37" w:rsidRPr="00925904">
        <w:rPr>
          <w:rFonts w:hint="eastAsia"/>
          <w:b/>
          <w:sz w:val="24"/>
          <w:szCs w:val="24"/>
        </w:rPr>
        <w:t>ギラツキ評価装置</w:t>
      </w:r>
      <w:r w:rsidR="00002F37">
        <w:rPr>
          <w:rFonts w:hint="eastAsia"/>
          <w:b/>
          <w:sz w:val="24"/>
          <w:szCs w:val="24"/>
        </w:rPr>
        <w:t>の紹介」</w:t>
      </w:r>
    </w:p>
    <w:p w:rsidR="000F2A36" w:rsidRPr="000F2A36" w:rsidRDefault="00002F37" w:rsidP="00002F37">
      <w:pPr>
        <w:spacing w:line="276" w:lineRule="auto"/>
        <w:ind w:leftChars="100" w:left="210" w:firstLineChars="800" w:firstLine="1928"/>
        <w:jc w:val="left"/>
        <w:rPr>
          <w:rFonts w:ascii="ＭＳ 明朝" w:hAnsi="ＭＳ 明朝"/>
          <w:b/>
          <w:bCs/>
          <w:sz w:val="24"/>
          <w:szCs w:val="24"/>
        </w:rPr>
      </w:pPr>
      <w:r w:rsidRPr="006114D7">
        <w:rPr>
          <w:rFonts w:hint="eastAsia"/>
          <w:b/>
          <w:kern w:val="0"/>
          <w:sz w:val="24"/>
          <w:szCs w:val="24"/>
        </w:rPr>
        <w:t>安田産業㈱</w:t>
      </w:r>
      <w:r>
        <w:rPr>
          <w:rFonts w:hint="eastAsia"/>
        </w:rPr>
        <w:t xml:space="preserve">　</w:t>
      </w:r>
      <w:r w:rsidRPr="00221A59">
        <w:rPr>
          <w:rFonts w:hint="eastAsia"/>
          <w:b/>
          <w:sz w:val="24"/>
          <w:szCs w:val="24"/>
        </w:rPr>
        <w:t>産業資材部　ＣＳ課</w:t>
      </w:r>
      <w:r>
        <w:rPr>
          <w:rFonts w:hint="eastAsia"/>
        </w:rPr>
        <w:t xml:space="preserve">　　</w:t>
      </w:r>
      <w:r>
        <w:rPr>
          <w:rFonts w:hint="eastAsia"/>
          <w:b/>
          <w:sz w:val="24"/>
          <w:szCs w:val="24"/>
        </w:rPr>
        <w:t xml:space="preserve">山崎哲也氏　　</w:t>
      </w:r>
      <w:r w:rsidRPr="005354F0">
        <w:rPr>
          <w:rFonts w:hint="eastAsia"/>
          <w:b/>
          <w:sz w:val="24"/>
          <w:szCs w:val="24"/>
        </w:rPr>
        <w:t>坂田博芳</w:t>
      </w:r>
      <w:r>
        <w:rPr>
          <w:rFonts w:hint="eastAsia"/>
          <w:b/>
          <w:sz w:val="24"/>
          <w:szCs w:val="24"/>
        </w:rPr>
        <w:t xml:space="preserve">氏　　</w:t>
      </w:r>
    </w:p>
    <w:p w:rsidR="000F2A36" w:rsidRDefault="000F2A36" w:rsidP="000F2A36">
      <w:pPr>
        <w:spacing w:line="276" w:lineRule="auto"/>
        <w:ind w:leftChars="100" w:left="210"/>
        <w:jc w:val="left"/>
        <w:rPr>
          <w:rFonts w:hAnsi="ＭＳ 明朝" w:cs="ＭＳ Ｐゴシック"/>
          <w:b/>
          <w:bCs/>
          <w:sz w:val="24"/>
          <w:szCs w:val="24"/>
        </w:rPr>
      </w:pPr>
      <w:r>
        <w:rPr>
          <w:rFonts w:hAnsi="ＭＳ 明朝" w:cs="ＭＳ Ｐゴシック" w:hint="eastAsia"/>
          <w:b/>
          <w:bCs/>
          <w:sz w:val="24"/>
          <w:szCs w:val="24"/>
        </w:rPr>
        <w:t>休憩　１０分</w:t>
      </w:r>
    </w:p>
    <w:p w:rsidR="000F2A36" w:rsidRDefault="000F2A36" w:rsidP="00E325E0">
      <w:pPr>
        <w:pStyle w:val="aa"/>
        <w:ind w:firstLineChars="100" w:firstLine="241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cs="ＭＳ Ｐゴシック" w:hint="eastAsia"/>
          <w:b/>
          <w:bCs/>
          <w:sz w:val="24"/>
          <w:szCs w:val="24"/>
        </w:rPr>
        <w:t>４</w:t>
      </w:r>
      <w:r w:rsidRPr="00D10DB1">
        <w:rPr>
          <w:rFonts w:ascii="ＭＳ 明朝" w:hAnsi="ＭＳ 明朝" w:cs="ＭＳ Ｐゴシック" w:hint="eastAsia"/>
          <w:b/>
          <w:bCs/>
          <w:sz w:val="24"/>
          <w:szCs w:val="24"/>
        </w:rPr>
        <w:t>）</w:t>
      </w:r>
      <w:r w:rsidRPr="00D10DB1">
        <w:rPr>
          <w:rFonts w:cs="ＭＳ Ｐゴシック"/>
          <w:b/>
          <w:bCs/>
          <w:sz w:val="24"/>
          <w:szCs w:val="24"/>
        </w:rPr>
        <w:t>1</w:t>
      </w:r>
      <w:r>
        <w:rPr>
          <w:rFonts w:cs="ＭＳ Ｐゴシック" w:hint="eastAsia"/>
          <w:b/>
          <w:bCs/>
          <w:sz w:val="24"/>
          <w:szCs w:val="24"/>
        </w:rPr>
        <w:t>４</w:t>
      </w:r>
      <w:r w:rsidRPr="00D10DB1">
        <w:rPr>
          <w:rFonts w:ascii="ＭＳ Ｐ明朝" w:eastAsia="ＭＳ Ｐ明朝" w:hAnsi="ＭＳ Ｐ明朝" w:cs="ＭＳ Ｐゴシック" w:hint="eastAsia"/>
          <w:b/>
          <w:bCs/>
          <w:sz w:val="24"/>
          <w:szCs w:val="24"/>
        </w:rPr>
        <w:t>：</w:t>
      </w:r>
      <w:r>
        <w:rPr>
          <w:rFonts w:ascii="ＭＳ Ｐ明朝" w:eastAsia="ＭＳ Ｐ明朝" w:hAnsi="ＭＳ Ｐ明朝" w:cs="ＭＳ Ｐゴシック" w:hint="eastAsia"/>
          <w:b/>
          <w:bCs/>
          <w:sz w:val="24"/>
          <w:szCs w:val="24"/>
        </w:rPr>
        <w:t>50</w:t>
      </w:r>
      <w:r w:rsidRPr="00D10DB1">
        <w:rPr>
          <w:rFonts w:cs="ＭＳ Ｐゴシック"/>
          <w:b/>
          <w:bCs/>
          <w:sz w:val="24"/>
          <w:szCs w:val="24"/>
        </w:rPr>
        <w:t>～1</w:t>
      </w:r>
      <w:r>
        <w:rPr>
          <w:rFonts w:cs="ＭＳ Ｐゴシック" w:hint="eastAsia"/>
          <w:b/>
          <w:bCs/>
          <w:sz w:val="24"/>
          <w:szCs w:val="24"/>
        </w:rPr>
        <w:t>5</w:t>
      </w:r>
      <w:r w:rsidRPr="00D10DB1">
        <w:rPr>
          <w:rFonts w:ascii="ＭＳ Ｐ明朝" w:eastAsia="ＭＳ Ｐ明朝" w:hAnsi="ＭＳ Ｐ明朝" w:cs="ＭＳ Ｐゴシック" w:hint="eastAsia"/>
          <w:b/>
          <w:bCs/>
          <w:sz w:val="24"/>
          <w:szCs w:val="24"/>
        </w:rPr>
        <w:t>：</w:t>
      </w:r>
      <w:r>
        <w:rPr>
          <w:rFonts w:cs="ＭＳ Ｐゴシック" w:hint="eastAsia"/>
          <w:b/>
          <w:bCs/>
          <w:sz w:val="24"/>
          <w:szCs w:val="24"/>
        </w:rPr>
        <w:t>3</w:t>
      </w:r>
      <w:r w:rsidRPr="00D10DB1">
        <w:rPr>
          <w:rFonts w:cs="ＭＳ Ｐゴシック" w:hint="eastAsia"/>
          <w:b/>
          <w:bCs/>
          <w:sz w:val="24"/>
          <w:szCs w:val="24"/>
        </w:rPr>
        <w:t>0</w:t>
      </w:r>
      <w:r w:rsidRPr="00D10DB1">
        <w:rPr>
          <w:rFonts w:hAnsi="ＭＳ 明朝" w:cs="ＭＳ Ｐゴシック" w:hint="eastAsia"/>
          <w:b/>
          <w:bCs/>
          <w:sz w:val="24"/>
          <w:szCs w:val="24"/>
        </w:rPr>
        <w:t xml:space="preserve">　</w:t>
      </w:r>
    </w:p>
    <w:p w:rsidR="001915F6" w:rsidRPr="001915F6" w:rsidRDefault="007C442E" w:rsidP="000F2A36">
      <w:pPr>
        <w:pStyle w:val="aa"/>
        <w:ind w:firstLineChars="100" w:firstLine="241"/>
        <w:rPr>
          <w:b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0F2A36">
        <w:rPr>
          <w:rFonts w:ascii="ＭＳ 明朝" w:hAnsi="ＭＳ 明朝" w:hint="eastAsia"/>
          <w:b/>
          <w:bCs/>
          <w:sz w:val="24"/>
          <w:szCs w:val="24"/>
        </w:rPr>
        <w:t xml:space="preserve">　　　</w:t>
      </w:r>
      <w:r w:rsidR="001915F6" w:rsidRPr="001915F6">
        <w:rPr>
          <w:rFonts w:hint="eastAsia"/>
          <w:b/>
          <w:sz w:val="24"/>
          <w:szCs w:val="24"/>
        </w:rPr>
        <w:t>「イオン注入による表面改質－生体セラミックへのイオン注入効果－」</w:t>
      </w:r>
    </w:p>
    <w:p w:rsidR="00FD28C6" w:rsidRPr="00FD28C6" w:rsidRDefault="001915F6" w:rsidP="000E22D7">
      <w:pPr>
        <w:ind w:firstLineChars="800" w:firstLine="1928"/>
        <w:jc w:val="center"/>
        <w:rPr>
          <w:rFonts w:asciiTheme="minorEastAsia" w:hAnsiTheme="minorEastAsia" w:cs="ＭＳ Ｐゴシック"/>
          <w:b/>
          <w:sz w:val="24"/>
          <w:szCs w:val="24"/>
        </w:rPr>
      </w:pPr>
      <w:r w:rsidRPr="002314D5">
        <w:rPr>
          <w:rFonts w:ascii="ＭＳ 明朝" w:hAnsi="ＭＳ 明朝" w:hint="eastAsia"/>
          <w:b/>
          <w:bCs/>
          <w:sz w:val="24"/>
        </w:rPr>
        <w:t>（地独）東京都立産業技術研究センター</w:t>
      </w:r>
      <w:r>
        <w:rPr>
          <w:rFonts w:ascii="ＭＳ 明朝" w:hAnsi="ＭＳ 明朝" w:hint="eastAsia"/>
          <w:b/>
          <w:bCs/>
          <w:sz w:val="24"/>
        </w:rPr>
        <w:t xml:space="preserve">　　　　　</w:t>
      </w:r>
    </w:p>
    <w:p w:rsidR="00F7799A" w:rsidRPr="00A04496" w:rsidRDefault="005905AC" w:rsidP="000F2A36">
      <w:pPr>
        <w:spacing w:line="276" w:lineRule="auto"/>
        <w:ind w:leftChars="100" w:left="210" w:firstLineChars="1900" w:firstLine="4578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B1983">
        <w:rPr>
          <w:rFonts w:hint="eastAsia"/>
          <w:b/>
          <w:kern w:val="0"/>
          <w:sz w:val="24"/>
          <w:szCs w:val="24"/>
        </w:rPr>
        <w:t>表面技術グループ　寺西　義一氏</w:t>
      </w:r>
      <w:r w:rsidR="006114D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0449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002F37" w:rsidRPr="00DB1983" w:rsidRDefault="003E097C" w:rsidP="00002F37">
      <w:pPr>
        <w:spacing w:line="276" w:lineRule="auto"/>
        <w:ind w:firstLineChars="100" w:firstLine="241"/>
        <w:jc w:val="left"/>
        <w:rPr>
          <w:rFonts w:ascii="ＭＳ 明朝" w:hAnsi="ＭＳ 明朝" w:cs="ＭＳ Ｐゴシック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５</w:t>
      </w:r>
      <w:r w:rsidR="00FD28C6" w:rsidRPr="00D10DB1">
        <w:rPr>
          <w:rFonts w:hint="eastAsia"/>
          <w:b/>
          <w:bCs/>
          <w:sz w:val="24"/>
          <w:szCs w:val="24"/>
        </w:rPr>
        <w:t>）</w:t>
      </w:r>
      <w:r w:rsidR="00FD28C6" w:rsidRPr="00D10DB1">
        <w:rPr>
          <w:b/>
          <w:bCs/>
          <w:sz w:val="24"/>
          <w:szCs w:val="24"/>
        </w:rPr>
        <w:t>1</w:t>
      </w:r>
      <w:r w:rsidR="007C442E">
        <w:rPr>
          <w:rFonts w:hint="eastAsia"/>
          <w:b/>
          <w:bCs/>
          <w:sz w:val="24"/>
          <w:szCs w:val="24"/>
        </w:rPr>
        <w:t>5</w:t>
      </w:r>
      <w:r w:rsidR="00FD28C6" w:rsidRPr="00D10DB1">
        <w:rPr>
          <w:rFonts w:ascii="ＭＳ Ｐ明朝" w:eastAsia="ＭＳ Ｐ明朝" w:hAnsi="ＭＳ Ｐ明朝" w:hint="eastAsia"/>
          <w:b/>
          <w:bCs/>
          <w:sz w:val="24"/>
          <w:szCs w:val="24"/>
        </w:rPr>
        <w:t>：</w:t>
      </w:r>
      <w:r w:rsidR="00E325E0">
        <w:rPr>
          <w:rFonts w:ascii="ＭＳ Ｐ明朝" w:eastAsia="ＭＳ Ｐ明朝" w:hAnsi="ＭＳ Ｐ明朝" w:hint="eastAsia"/>
          <w:b/>
          <w:bCs/>
          <w:sz w:val="24"/>
          <w:szCs w:val="24"/>
        </w:rPr>
        <w:t>3</w:t>
      </w:r>
      <w:r w:rsidR="007C442E">
        <w:rPr>
          <w:rFonts w:ascii="ＭＳ Ｐ明朝" w:eastAsia="ＭＳ Ｐ明朝" w:hAnsi="ＭＳ Ｐ明朝" w:hint="eastAsia"/>
          <w:b/>
          <w:bCs/>
          <w:sz w:val="24"/>
          <w:szCs w:val="24"/>
        </w:rPr>
        <w:t>0</w:t>
      </w:r>
      <w:r w:rsidR="00FD28C6" w:rsidRPr="00D10DB1">
        <w:rPr>
          <w:b/>
          <w:bCs/>
          <w:sz w:val="24"/>
          <w:szCs w:val="24"/>
        </w:rPr>
        <w:t>～</w:t>
      </w:r>
      <w:r w:rsidR="00FD28C6">
        <w:rPr>
          <w:b/>
          <w:bCs/>
          <w:sz w:val="24"/>
          <w:szCs w:val="24"/>
        </w:rPr>
        <w:t>1</w:t>
      </w:r>
      <w:r w:rsidR="00E325E0">
        <w:rPr>
          <w:rFonts w:hint="eastAsia"/>
          <w:b/>
          <w:bCs/>
          <w:sz w:val="24"/>
          <w:szCs w:val="24"/>
        </w:rPr>
        <w:t>6</w:t>
      </w:r>
      <w:r w:rsidR="00FD28C6" w:rsidRPr="00D10DB1">
        <w:rPr>
          <w:rFonts w:ascii="ＭＳ Ｐ明朝" w:eastAsia="ＭＳ Ｐ明朝" w:hAnsi="ＭＳ Ｐ明朝" w:hint="eastAsia"/>
          <w:b/>
          <w:bCs/>
          <w:sz w:val="24"/>
          <w:szCs w:val="24"/>
        </w:rPr>
        <w:t>：</w:t>
      </w:r>
      <w:r w:rsidR="00E325E0">
        <w:rPr>
          <w:rFonts w:ascii="ＭＳ Ｐ明朝" w:eastAsia="ＭＳ Ｐ明朝" w:hAnsi="ＭＳ Ｐ明朝" w:hint="eastAsia"/>
          <w:b/>
          <w:bCs/>
          <w:sz w:val="24"/>
          <w:szCs w:val="24"/>
        </w:rPr>
        <w:t>1</w:t>
      </w:r>
      <w:r w:rsidR="00FD28C6">
        <w:rPr>
          <w:rFonts w:hint="eastAsia"/>
          <w:b/>
          <w:bCs/>
          <w:sz w:val="24"/>
          <w:szCs w:val="24"/>
        </w:rPr>
        <w:t>0</w:t>
      </w:r>
      <w:r w:rsidR="00FD28C6" w:rsidRPr="00D10DB1">
        <w:rPr>
          <w:rFonts w:hint="eastAsia"/>
          <w:b/>
          <w:bCs/>
          <w:sz w:val="24"/>
          <w:szCs w:val="24"/>
        </w:rPr>
        <w:t xml:space="preserve">　</w:t>
      </w:r>
      <w:r w:rsidR="00002F37">
        <w:rPr>
          <w:rFonts w:ascii="ＭＳ 明朝" w:hAnsi="ＭＳ 明朝" w:cs="ＭＳ Ｐゴシック" w:hint="eastAsia"/>
          <w:b/>
          <w:bCs/>
          <w:sz w:val="24"/>
          <w:szCs w:val="24"/>
        </w:rPr>
        <w:t>「</w:t>
      </w:r>
      <w:r w:rsidR="00002F37" w:rsidRPr="00DB1983">
        <w:rPr>
          <w:rFonts w:ascii="ＭＳ ゴシック" w:eastAsia="ＭＳ ゴシック" w:hAnsi="ＭＳ ゴシック" w:hint="eastAsia"/>
          <w:b/>
          <w:sz w:val="24"/>
          <w:szCs w:val="24"/>
        </w:rPr>
        <w:t>路面標示塗料について</w:t>
      </w:r>
      <w:r w:rsidR="00002F37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</w:p>
    <w:p w:rsidR="00002F37" w:rsidRPr="000F2A36" w:rsidRDefault="00002F37" w:rsidP="00002F37">
      <w:pPr>
        <w:pStyle w:val="aa"/>
        <w:ind w:firstLineChars="1600" w:firstLine="3855"/>
        <w:rPr>
          <w:rFonts w:ascii="ＭＳ 明朝" w:hAnsi="ＭＳ 明朝"/>
          <w:b/>
          <w:bCs/>
          <w:sz w:val="24"/>
          <w:szCs w:val="24"/>
        </w:rPr>
      </w:pPr>
      <w:r w:rsidRPr="00DB1983">
        <w:rPr>
          <w:rFonts w:hAnsi="ＭＳ ゴシック" w:hint="eastAsia"/>
          <w:b/>
          <w:sz w:val="24"/>
          <w:szCs w:val="24"/>
        </w:rPr>
        <w:t>アトミクス株式会社　技術本部　　小川　博巳</w:t>
      </w:r>
      <w:r>
        <w:rPr>
          <w:rFonts w:hAnsi="ＭＳ ゴシック" w:hint="eastAsia"/>
          <w:b/>
          <w:sz w:val="24"/>
          <w:szCs w:val="24"/>
        </w:rPr>
        <w:t xml:space="preserve">氏　</w:t>
      </w:r>
    </w:p>
    <w:p w:rsidR="007C442E" w:rsidRDefault="007C442E" w:rsidP="000F2A36">
      <w:pPr>
        <w:pStyle w:val="aa"/>
        <w:ind w:right="964" w:firstLineChars="100" w:firstLine="24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休憩　１０分</w:t>
      </w:r>
    </w:p>
    <w:p w:rsidR="00E06EA6" w:rsidRPr="00FD28C6" w:rsidRDefault="00002F37" w:rsidP="00002F37">
      <w:pPr>
        <w:spacing w:line="276" w:lineRule="auto"/>
        <w:ind w:leftChars="100" w:left="210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６</w:t>
      </w:r>
      <w:r w:rsidR="00E06EA6">
        <w:rPr>
          <w:rFonts w:hint="eastAsia"/>
          <w:b/>
          <w:bCs/>
          <w:sz w:val="24"/>
          <w:szCs w:val="24"/>
        </w:rPr>
        <w:t>）</w:t>
      </w:r>
      <w:r w:rsidR="00124D97">
        <w:rPr>
          <w:rFonts w:hint="eastAsia"/>
          <w:b/>
          <w:bCs/>
          <w:sz w:val="24"/>
          <w:szCs w:val="24"/>
        </w:rPr>
        <w:t>16</w:t>
      </w:r>
      <w:r w:rsidR="00124D97">
        <w:rPr>
          <w:rFonts w:hint="eastAsia"/>
          <w:b/>
          <w:bCs/>
          <w:sz w:val="24"/>
          <w:szCs w:val="24"/>
        </w:rPr>
        <w:t>：</w:t>
      </w:r>
      <w:r w:rsidR="00E325E0">
        <w:rPr>
          <w:rFonts w:hint="eastAsia"/>
          <w:b/>
          <w:bCs/>
          <w:sz w:val="24"/>
          <w:szCs w:val="24"/>
        </w:rPr>
        <w:t>2</w:t>
      </w:r>
      <w:r w:rsidR="00124D97">
        <w:rPr>
          <w:rFonts w:hint="eastAsia"/>
          <w:b/>
          <w:bCs/>
          <w:sz w:val="24"/>
          <w:szCs w:val="24"/>
        </w:rPr>
        <w:t>0</w:t>
      </w:r>
      <w:r w:rsidR="00E06EA6">
        <w:rPr>
          <w:rFonts w:hint="eastAsia"/>
          <w:b/>
          <w:bCs/>
          <w:sz w:val="24"/>
          <w:szCs w:val="24"/>
        </w:rPr>
        <w:t>～</w:t>
      </w:r>
      <w:r w:rsidR="00E06EA6">
        <w:rPr>
          <w:rFonts w:hint="eastAsia"/>
          <w:b/>
          <w:bCs/>
          <w:sz w:val="24"/>
          <w:szCs w:val="24"/>
        </w:rPr>
        <w:t>1</w:t>
      </w:r>
      <w:r w:rsidR="007C442E">
        <w:rPr>
          <w:rFonts w:hint="eastAsia"/>
          <w:b/>
          <w:bCs/>
          <w:sz w:val="24"/>
          <w:szCs w:val="24"/>
        </w:rPr>
        <w:t>7</w:t>
      </w:r>
      <w:r w:rsidR="00E06EA6">
        <w:rPr>
          <w:rFonts w:hint="eastAsia"/>
          <w:b/>
          <w:bCs/>
          <w:sz w:val="24"/>
          <w:szCs w:val="24"/>
        </w:rPr>
        <w:t>：</w:t>
      </w:r>
      <w:r w:rsidR="007C442E">
        <w:rPr>
          <w:rFonts w:hint="eastAsia"/>
          <w:b/>
          <w:bCs/>
          <w:sz w:val="24"/>
          <w:szCs w:val="24"/>
        </w:rPr>
        <w:t>0</w:t>
      </w:r>
      <w:r w:rsidR="00E06EA6">
        <w:rPr>
          <w:rFonts w:hint="eastAsia"/>
          <w:b/>
          <w:bCs/>
          <w:sz w:val="24"/>
          <w:szCs w:val="24"/>
        </w:rPr>
        <w:t>0</w:t>
      </w:r>
      <w:r w:rsidR="007C442E">
        <w:rPr>
          <w:rFonts w:hint="eastAsia"/>
          <w:b/>
          <w:bCs/>
          <w:sz w:val="24"/>
          <w:szCs w:val="24"/>
        </w:rPr>
        <w:t xml:space="preserve">　</w:t>
      </w:r>
      <w:r w:rsidR="00E06EA6" w:rsidRPr="00FD28C6">
        <w:rPr>
          <w:rFonts w:hint="eastAsia"/>
          <w:b/>
          <w:sz w:val="24"/>
          <w:szCs w:val="24"/>
        </w:rPr>
        <w:t>「</w:t>
      </w:r>
      <w:r w:rsidR="008D43AD" w:rsidRPr="00E325E0">
        <w:rPr>
          <w:rFonts w:asciiTheme="majorEastAsia" w:eastAsiaTheme="majorEastAsia" w:hAnsiTheme="majorEastAsia" w:hint="eastAsia"/>
          <w:b/>
          <w:sz w:val="24"/>
          <w:szCs w:val="24"/>
        </w:rPr>
        <w:t>サイカスによる</w:t>
      </w:r>
      <w:r w:rsidR="00E325E0" w:rsidRPr="00E325E0">
        <w:rPr>
          <w:rFonts w:asciiTheme="majorEastAsia" w:eastAsiaTheme="majorEastAsia" w:hAnsiTheme="majorEastAsia" w:hint="eastAsia"/>
          <w:b/>
          <w:sz w:val="24"/>
          <w:szCs w:val="24"/>
        </w:rPr>
        <w:t>高分子材料表面近傍劣化解析について</w:t>
      </w:r>
      <w:r w:rsidR="00E06EA6" w:rsidRPr="00FD28C6">
        <w:rPr>
          <w:rFonts w:hint="eastAsia"/>
          <w:b/>
          <w:sz w:val="24"/>
          <w:szCs w:val="24"/>
        </w:rPr>
        <w:t xml:space="preserve">」　</w:t>
      </w:r>
    </w:p>
    <w:p w:rsidR="00FD28C6" w:rsidRDefault="007C442E" w:rsidP="000E22D7">
      <w:pPr>
        <w:spacing w:line="276" w:lineRule="auto"/>
        <w:ind w:leftChars="1200" w:left="2520" w:firstLineChars="800" w:firstLine="1928"/>
        <w:rPr>
          <w:rFonts w:ascii="ＭＳ 明朝" w:hAnsi="ＭＳ 明朝"/>
          <w:b/>
          <w:bCs/>
          <w:sz w:val="24"/>
          <w:szCs w:val="24"/>
        </w:rPr>
      </w:pPr>
      <w:r w:rsidRPr="00FD28C6">
        <w:rPr>
          <w:rFonts w:hint="eastAsia"/>
          <w:b/>
          <w:sz w:val="24"/>
          <w:szCs w:val="24"/>
        </w:rPr>
        <w:t>山形大学大学院理工学研究科　栗山　卓氏</w:t>
      </w:r>
    </w:p>
    <w:p w:rsidR="00266D2B" w:rsidRPr="007C442E" w:rsidRDefault="00002F37" w:rsidP="00266D2B">
      <w:pPr>
        <w:spacing w:line="276" w:lineRule="auto"/>
        <w:ind w:leftChars="100" w:left="2860" w:hangingChars="1100" w:hanging="2650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７</w:t>
      </w:r>
      <w:r w:rsidR="007C442E">
        <w:rPr>
          <w:rFonts w:ascii="ＭＳ 明朝" w:hAnsi="ＭＳ 明朝" w:hint="eastAsia"/>
          <w:b/>
          <w:bCs/>
          <w:sz w:val="24"/>
          <w:szCs w:val="24"/>
        </w:rPr>
        <w:t>）１７：</w:t>
      </w:r>
      <w:r>
        <w:rPr>
          <w:rFonts w:ascii="ＭＳ 明朝" w:hAnsi="ＭＳ 明朝" w:hint="eastAsia"/>
          <w:b/>
          <w:bCs/>
          <w:sz w:val="24"/>
          <w:szCs w:val="24"/>
        </w:rPr>
        <w:t>１</w:t>
      </w:r>
      <w:r w:rsidR="007C442E">
        <w:rPr>
          <w:rFonts w:ascii="ＭＳ 明朝" w:hAnsi="ＭＳ 明朝" w:hint="eastAsia"/>
          <w:b/>
          <w:bCs/>
          <w:sz w:val="24"/>
          <w:szCs w:val="24"/>
        </w:rPr>
        <w:t>０～１９：００　交流会(参加希望者のみ)</w:t>
      </w:r>
    </w:p>
    <w:p w:rsidR="00D10DB1" w:rsidRPr="00D10DB1" w:rsidRDefault="00D10DB1" w:rsidP="000F2A36">
      <w:pPr>
        <w:spacing w:line="276" w:lineRule="auto"/>
        <w:ind w:leftChars="100" w:left="2860" w:right="482" w:hangingChars="1100" w:hanging="2650"/>
        <w:jc w:val="right"/>
        <w:rPr>
          <w:rFonts w:ascii="ＭＳ 明朝" w:hAnsi="ＭＳ 明朝"/>
          <w:b/>
          <w:bCs/>
          <w:sz w:val="24"/>
          <w:szCs w:val="24"/>
        </w:rPr>
      </w:pPr>
      <w:r w:rsidRPr="00D10DB1">
        <w:rPr>
          <w:rFonts w:hint="eastAsia"/>
          <w:b/>
          <w:bCs/>
          <w:sz w:val="24"/>
          <w:szCs w:val="24"/>
        </w:rPr>
        <w:t xml:space="preserve">　</w:t>
      </w:r>
      <w:r w:rsidR="007C442E">
        <w:rPr>
          <w:rFonts w:hint="eastAsia"/>
          <w:b/>
          <w:bCs/>
          <w:sz w:val="24"/>
          <w:szCs w:val="24"/>
        </w:rPr>
        <w:t>以上</w:t>
      </w:r>
    </w:p>
    <w:p w:rsidR="00D10DB1" w:rsidRDefault="00D10DB1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693B79" w:rsidRPr="009A00AF" w:rsidRDefault="00693B79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693B79" w:rsidRDefault="00693B79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693B79" w:rsidRDefault="00693B79" w:rsidP="00693B79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p w:rsidR="00693B79" w:rsidRDefault="00693B79" w:rsidP="00693B79">
      <w:pPr>
        <w:jc w:val="center"/>
        <w:rPr>
          <w:rFonts w:ascii="HGP創英角ﾎﾟｯﾌﾟ体" w:eastAsia="HGP創英角ﾎﾟｯﾌﾟ体" w:hAnsi="ＭＳ 明朝"/>
          <w:bCs/>
          <w:color w:val="000000"/>
          <w:sz w:val="32"/>
          <w:szCs w:val="32"/>
        </w:rPr>
      </w:pPr>
      <w:r>
        <w:rPr>
          <w:rFonts w:ascii="HGP創英角ﾎﾟｯﾌﾟ体" w:eastAsia="HGP創英角ﾎﾟｯﾌﾟ体" w:hAnsi="ＭＳ 明朝" w:hint="eastAsia"/>
          <w:bCs/>
          <w:color w:val="000000"/>
          <w:sz w:val="32"/>
          <w:szCs w:val="32"/>
        </w:rPr>
        <w:t>マテリアルライフ学会　表面-界面物性研究会 2015年</w:t>
      </w:r>
      <w:r w:rsidR="008D43AD">
        <w:rPr>
          <w:rFonts w:ascii="HGP創英角ﾎﾟｯﾌﾟ体" w:eastAsia="HGP創英角ﾎﾟｯﾌﾟ体" w:hAnsi="ＭＳ 明朝" w:hint="eastAsia"/>
          <w:bCs/>
          <w:color w:val="000000"/>
          <w:sz w:val="32"/>
          <w:szCs w:val="32"/>
        </w:rPr>
        <w:t>秋</w:t>
      </w:r>
      <w:r>
        <w:rPr>
          <w:rFonts w:ascii="HGP創英角ﾎﾟｯﾌﾟ体" w:eastAsia="HGP創英角ﾎﾟｯﾌﾟ体" w:hAnsi="ＭＳ 明朝" w:hint="eastAsia"/>
          <w:bCs/>
          <w:color w:val="000000"/>
          <w:sz w:val="32"/>
          <w:szCs w:val="32"/>
        </w:rPr>
        <w:t>期講演会</w:t>
      </w:r>
    </w:p>
    <w:p w:rsidR="00693B79" w:rsidRDefault="00693B79" w:rsidP="00693B79">
      <w:pPr>
        <w:jc w:val="center"/>
        <w:rPr>
          <w:rFonts w:ascii="HGP創英角ﾎﾟｯﾌﾟ体" w:eastAsia="HGP創英角ﾎﾟｯﾌﾟ体"/>
          <w:bCs/>
          <w:sz w:val="32"/>
          <w:szCs w:val="32"/>
        </w:rPr>
      </w:pPr>
      <w:r>
        <w:rPr>
          <w:rFonts w:ascii="HGP創英角ﾎﾟｯﾌﾟ体" w:eastAsia="HGP創英角ﾎﾟｯﾌﾟ体" w:hAnsi="ＭＳ 明朝" w:hint="eastAsia"/>
          <w:bCs/>
          <w:color w:val="000000"/>
          <w:sz w:val="32"/>
          <w:szCs w:val="32"/>
        </w:rPr>
        <w:t xml:space="preserve">　</w:t>
      </w:r>
      <w:r>
        <w:rPr>
          <w:rFonts w:ascii="HGP創英角ﾎﾟｯﾌﾟ体" w:eastAsia="HGP創英角ﾎﾟｯﾌﾟ体" w:hint="eastAsia"/>
          <w:bCs/>
          <w:sz w:val="32"/>
          <w:szCs w:val="32"/>
        </w:rPr>
        <w:t>申込み用紙</w:t>
      </w:r>
    </w:p>
    <w:p w:rsidR="00693B79" w:rsidRDefault="00693B79" w:rsidP="00693B79">
      <w:pPr>
        <w:jc w:val="center"/>
        <w:rPr>
          <w:rFonts w:ascii="HGP創英角ﾎﾟｯﾌﾟ体" w:eastAsia="HGP創英角ﾎﾟｯﾌﾟ体"/>
          <w:bCs/>
          <w:sz w:val="32"/>
          <w:szCs w:val="32"/>
        </w:rPr>
      </w:pPr>
    </w:p>
    <w:p w:rsidR="00693B79" w:rsidRDefault="008D43AD" w:rsidP="00693B79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下記にご記入の上、８</w:t>
      </w:r>
      <w:r w:rsidR="00693B79">
        <w:rPr>
          <w:rFonts w:asciiTheme="majorEastAsia" w:eastAsiaTheme="majorEastAsia" w:hAnsiTheme="majorEastAsia" w:hint="eastAsia"/>
          <w:b/>
          <w:bCs/>
          <w:sz w:val="24"/>
          <w:szCs w:val="24"/>
        </w:rPr>
        <w:t>月</w:t>
      </w:r>
      <w:r w:rsidR="00674CCF">
        <w:rPr>
          <w:rFonts w:asciiTheme="majorEastAsia" w:eastAsiaTheme="majorEastAsia" w:hAnsiTheme="majorEastAsia" w:hint="eastAsia"/>
          <w:b/>
          <w:bCs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１</w:t>
      </w:r>
      <w:r w:rsidR="00693B79">
        <w:rPr>
          <w:rFonts w:asciiTheme="majorEastAsia" w:eastAsiaTheme="majorEastAsia" w:hAnsiTheme="majorEastAsia" w:hint="eastAsia"/>
          <w:b/>
          <w:bCs/>
          <w:sz w:val="24"/>
          <w:szCs w:val="24"/>
        </w:rPr>
        <w:t>日（金）までに事務局（㈱理工出版社内）へご送信願います</w:t>
      </w:r>
      <w:r w:rsidR="00693B79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MAIL:</w:t>
      </w:r>
      <w:hyperlink r:id="rId8" w:history="1">
        <w:r w:rsidR="00693B79">
          <w:rPr>
            <w:rStyle w:val="a3"/>
            <w:rFonts w:asciiTheme="majorEastAsia" w:eastAsiaTheme="majorEastAsia" w:hAnsiTheme="majorEastAsia" w:hint="eastAsia"/>
            <w:b/>
            <w:bCs/>
            <w:color w:val="000000"/>
            <w:sz w:val="28"/>
            <w:szCs w:val="28"/>
            <w:u w:val="none"/>
          </w:rPr>
          <w:t>info@rrikou.co.jp</w:t>
        </w:r>
      </w:hyperlink>
      <w:r w:rsidR="00693B79">
        <w:rPr>
          <w:rFonts w:asciiTheme="majorEastAsia" w:eastAsiaTheme="majorEastAsia" w:hAnsiTheme="majorEastAsia" w:hint="eastAsia"/>
          <w:b/>
          <w:sz w:val="28"/>
          <w:szCs w:val="28"/>
        </w:rPr>
        <w:t>／</w:t>
      </w:r>
      <w:r w:rsidR="00693B79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FAX:</w:t>
      </w:r>
      <w:r w:rsidR="00693B79">
        <w:rPr>
          <w:rFonts w:asciiTheme="majorEastAsia" w:eastAsiaTheme="majorEastAsia" w:hAnsiTheme="majorEastAsia" w:hint="eastAsia"/>
          <w:b/>
          <w:sz w:val="28"/>
          <w:szCs w:val="28"/>
        </w:rPr>
        <w:t>03-3263-4022</w:t>
      </w:r>
    </w:p>
    <w:p w:rsidR="00693B79" w:rsidRDefault="00693B79" w:rsidP="00693B79">
      <w:pPr>
        <w:jc w:val="center"/>
        <w:rPr>
          <w:rFonts w:asciiTheme="majorEastAsia" w:eastAsiaTheme="majorEastAsia" w:hAnsiTheme="majorEastAsia"/>
          <w:bCs/>
          <w:sz w:val="24"/>
          <w:szCs w:val="24"/>
        </w:rPr>
      </w:pP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693B79" w:rsidTr="00693B79">
        <w:trPr>
          <w:trHeight w:val="99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B79" w:rsidRDefault="00693B7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申込み日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79" w:rsidRDefault="00693B79" w:rsidP="008D43AD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20</w:t>
            </w:r>
            <w:r w:rsidR="008D43A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15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年　　　月　　　日</w:t>
            </w:r>
          </w:p>
        </w:tc>
      </w:tr>
      <w:tr w:rsidR="00693B79" w:rsidTr="00693B79">
        <w:trPr>
          <w:trHeight w:val="99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B79" w:rsidRDefault="00693B7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申込者氏名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79" w:rsidRDefault="00693B7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93B79" w:rsidTr="00693B79">
        <w:trPr>
          <w:trHeight w:val="97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B79" w:rsidRDefault="00693B7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ふりがな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79" w:rsidRDefault="00693B7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93B79" w:rsidTr="00693B79">
        <w:trPr>
          <w:trHeight w:val="98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B79" w:rsidRDefault="00693B7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所属（会社名など）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79" w:rsidRDefault="00693B7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93B79" w:rsidTr="00693B79">
        <w:trPr>
          <w:trHeight w:val="97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B79" w:rsidRDefault="00693B7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連絡先（電話番号）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79" w:rsidRDefault="00693B7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93B79" w:rsidTr="00693B79">
        <w:trPr>
          <w:trHeight w:val="98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B79" w:rsidRDefault="00693B7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メールアドレス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79" w:rsidRDefault="00693B7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93B79" w:rsidTr="00693B79">
        <w:trPr>
          <w:trHeight w:val="14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B79" w:rsidRDefault="00693B79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マテリアルライフ学会</w:t>
            </w:r>
          </w:p>
          <w:p w:rsidR="00693B79" w:rsidRDefault="00693B79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会費はいずれも1,500円</w:t>
            </w:r>
          </w:p>
          <w:p w:rsidR="00693B79" w:rsidRDefault="00693B79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※右記どちらかに○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79" w:rsidRDefault="00693B79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会員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79" w:rsidRDefault="00693B79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非会員</w:t>
            </w:r>
          </w:p>
        </w:tc>
      </w:tr>
      <w:tr w:rsidR="00693B79" w:rsidTr="00693B79">
        <w:trPr>
          <w:trHeight w:val="14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3B79" w:rsidRDefault="00693B79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交流会（希望者のみ）</w:t>
            </w:r>
          </w:p>
          <w:p w:rsidR="00693B79" w:rsidRDefault="00693B79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参加費2,500円</w:t>
            </w:r>
          </w:p>
          <w:p w:rsidR="00693B79" w:rsidRDefault="00693B79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※右記どちらかに○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79" w:rsidRDefault="00693B79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参加する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79" w:rsidRDefault="00693B79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参加しない</w:t>
            </w:r>
          </w:p>
        </w:tc>
      </w:tr>
    </w:tbl>
    <w:p w:rsidR="00693B79" w:rsidRDefault="00693B79" w:rsidP="00693B79">
      <w:pPr>
        <w:spacing w:line="276" w:lineRule="auto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:rsidR="00693B79" w:rsidRDefault="00693B79" w:rsidP="00716BDF">
      <w:pPr>
        <w:spacing w:line="276" w:lineRule="auto"/>
        <w:ind w:firstLineChars="100" w:firstLine="241"/>
        <w:rPr>
          <w:b/>
          <w:bCs/>
          <w:sz w:val="24"/>
          <w:szCs w:val="24"/>
        </w:rPr>
      </w:pPr>
    </w:p>
    <w:sectPr w:rsidR="00693B79" w:rsidSect="00CA3018">
      <w:pgSz w:w="11906" w:h="16838"/>
      <w:pgMar w:top="993" w:right="707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E6" w:rsidRDefault="00BE37E6" w:rsidP="00A3109C">
      <w:r>
        <w:separator/>
      </w:r>
    </w:p>
  </w:endnote>
  <w:endnote w:type="continuationSeparator" w:id="0">
    <w:p w:rsidR="00BE37E6" w:rsidRDefault="00BE37E6" w:rsidP="00A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E6" w:rsidRDefault="00BE37E6" w:rsidP="00A3109C">
      <w:r>
        <w:separator/>
      </w:r>
    </w:p>
  </w:footnote>
  <w:footnote w:type="continuationSeparator" w:id="0">
    <w:p w:rsidR="00BE37E6" w:rsidRDefault="00BE37E6" w:rsidP="00A31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FE"/>
    <w:rsid w:val="0000165F"/>
    <w:rsid w:val="00002F37"/>
    <w:rsid w:val="0002242A"/>
    <w:rsid w:val="000535BB"/>
    <w:rsid w:val="0005730B"/>
    <w:rsid w:val="000E22D7"/>
    <w:rsid w:val="000F2A36"/>
    <w:rsid w:val="00124D97"/>
    <w:rsid w:val="00131ECD"/>
    <w:rsid w:val="0013335E"/>
    <w:rsid w:val="00155AF4"/>
    <w:rsid w:val="001915F6"/>
    <w:rsid w:val="001C3B95"/>
    <w:rsid w:val="001D6A39"/>
    <w:rsid w:val="001D6DB2"/>
    <w:rsid w:val="00203263"/>
    <w:rsid w:val="00221A59"/>
    <w:rsid w:val="00230C0F"/>
    <w:rsid w:val="002314D5"/>
    <w:rsid w:val="00262D43"/>
    <w:rsid w:val="00266D2B"/>
    <w:rsid w:val="00276177"/>
    <w:rsid w:val="002B72FB"/>
    <w:rsid w:val="0030707B"/>
    <w:rsid w:val="00354DF4"/>
    <w:rsid w:val="003851D2"/>
    <w:rsid w:val="00385F73"/>
    <w:rsid w:val="003C4EFE"/>
    <w:rsid w:val="003E097C"/>
    <w:rsid w:val="00467B4F"/>
    <w:rsid w:val="00470089"/>
    <w:rsid w:val="00476E87"/>
    <w:rsid w:val="004830C0"/>
    <w:rsid w:val="004C0C1E"/>
    <w:rsid w:val="004D1959"/>
    <w:rsid w:val="004D31F1"/>
    <w:rsid w:val="0051282C"/>
    <w:rsid w:val="005354F0"/>
    <w:rsid w:val="0057269D"/>
    <w:rsid w:val="00582754"/>
    <w:rsid w:val="0058455D"/>
    <w:rsid w:val="005905AC"/>
    <w:rsid w:val="005C7385"/>
    <w:rsid w:val="005D5F12"/>
    <w:rsid w:val="0060144D"/>
    <w:rsid w:val="006114D7"/>
    <w:rsid w:val="00615D08"/>
    <w:rsid w:val="00622AB0"/>
    <w:rsid w:val="00632C53"/>
    <w:rsid w:val="006640DD"/>
    <w:rsid w:val="00674CCF"/>
    <w:rsid w:val="00693B79"/>
    <w:rsid w:val="006A3C91"/>
    <w:rsid w:val="006A698A"/>
    <w:rsid w:val="006E1CE3"/>
    <w:rsid w:val="006F365B"/>
    <w:rsid w:val="00716BDF"/>
    <w:rsid w:val="007C442E"/>
    <w:rsid w:val="007F2A41"/>
    <w:rsid w:val="00802134"/>
    <w:rsid w:val="00805C27"/>
    <w:rsid w:val="00806179"/>
    <w:rsid w:val="00833EE8"/>
    <w:rsid w:val="00870D79"/>
    <w:rsid w:val="008D43AD"/>
    <w:rsid w:val="008E0314"/>
    <w:rsid w:val="009074B8"/>
    <w:rsid w:val="0092268E"/>
    <w:rsid w:val="00925904"/>
    <w:rsid w:val="009432BB"/>
    <w:rsid w:val="00954655"/>
    <w:rsid w:val="0097724B"/>
    <w:rsid w:val="009A00AF"/>
    <w:rsid w:val="00A04496"/>
    <w:rsid w:val="00A1330C"/>
    <w:rsid w:val="00A15571"/>
    <w:rsid w:val="00A3109C"/>
    <w:rsid w:val="00A67EC2"/>
    <w:rsid w:val="00B42BF5"/>
    <w:rsid w:val="00B67B2D"/>
    <w:rsid w:val="00BC12FE"/>
    <w:rsid w:val="00BD52F2"/>
    <w:rsid w:val="00BE37E6"/>
    <w:rsid w:val="00C0013B"/>
    <w:rsid w:val="00C01C2D"/>
    <w:rsid w:val="00C11823"/>
    <w:rsid w:val="00C2211F"/>
    <w:rsid w:val="00C35445"/>
    <w:rsid w:val="00CA1FE3"/>
    <w:rsid w:val="00CA3018"/>
    <w:rsid w:val="00CB7839"/>
    <w:rsid w:val="00CE7A76"/>
    <w:rsid w:val="00CF2782"/>
    <w:rsid w:val="00D10DB1"/>
    <w:rsid w:val="00D12289"/>
    <w:rsid w:val="00D37B7C"/>
    <w:rsid w:val="00D6412A"/>
    <w:rsid w:val="00DB0898"/>
    <w:rsid w:val="00DB1983"/>
    <w:rsid w:val="00DE6720"/>
    <w:rsid w:val="00E06EA6"/>
    <w:rsid w:val="00E15FF2"/>
    <w:rsid w:val="00E325E0"/>
    <w:rsid w:val="00E43605"/>
    <w:rsid w:val="00E446EC"/>
    <w:rsid w:val="00E52C0B"/>
    <w:rsid w:val="00EA1319"/>
    <w:rsid w:val="00EB3341"/>
    <w:rsid w:val="00EC37D6"/>
    <w:rsid w:val="00EC49C9"/>
    <w:rsid w:val="00ED2512"/>
    <w:rsid w:val="00F7799A"/>
    <w:rsid w:val="00F84A0E"/>
    <w:rsid w:val="00FD28C6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4EFE"/>
    <w:rPr>
      <w:color w:val="0000FF"/>
      <w:u w:val="single"/>
    </w:rPr>
  </w:style>
  <w:style w:type="paragraph" w:styleId="a4">
    <w:name w:val="Note Heading"/>
    <w:basedOn w:val="a"/>
    <w:next w:val="a"/>
    <w:link w:val="a5"/>
    <w:unhideWhenUsed/>
    <w:rsid w:val="003C4EF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3C4EF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A31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09C"/>
  </w:style>
  <w:style w:type="paragraph" w:styleId="a8">
    <w:name w:val="footer"/>
    <w:basedOn w:val="a"/>
    <w:link w:val="a9"/>
    <w:uiPriority w:val="99"/>
    <w:unhideWhenUsed/>
    <w:rsid w:val="00A31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09C"/>
  </w:style>
  <w:style w:type="paragraph" w:styleId="aa">
    <w:name w:val="Plain Text"/>
    <w:basedOn w:val="a"/>
    <w:link w:val="ab"/>
    <w:uiPriority w:val="99"/>
    <w:unhideWhenUsed/>
    <w:rsid w:val="00D10DB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D10DB1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4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32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4EFE"/>
    <w:rPr>
      <w:color w:val="0000FF"/>
      <w:u w:val="single"/>
    </w:rPr>
  </w:style>
  <w:style w:type="paragraph" w:styleId="a4">
    <w:name w:val="Note Heading"/>
    <w:basedOn w:val="a"/>
    <w:next w:val="a"/>
    <w:link w:val="a5"/>
    <w:unhideWhenUsed/>
    <w:rsid w:val="003C4EF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3C4EF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A31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09C"/>
  </w:style>
  <w:style w:type="paragraph" w:styleId="a8">
    <w:name w:val="footer"/>
    <w:basedOn w:val="a"/>
    <w:link w:val="a9"/>
    <w:uiPriority w:val="99"/>
    <w:unhideWhenUsed/>
    <w:rsid w:val="00A31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09C"/>
  </w:style>
  <w:style w:type="paragraph" w:styleId="aa">
    <w:name w:val="Plain Text"/>
    <w:basedOn w:val="a"/>
    <w:link w:val="ab"/>
    <w:uiPriority w:val="99"/>
    <w:unhideWhenUsed/>
    <w:rsid w:val="00D10DB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D10DB1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4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3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rikou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rikou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野本 実</dc:creator>
  <cp:lastModifiedBy>Yoshio</cp:lastModifiedBy>
  <cp:revision>17</cp:revision>
  <cp:lastPrinted>2015-07-28T09:02:00Z</cp:lastPrinted>
  <dcterms:created xsi:type="dcterms:W3CDTF">2015-07-10T07:38:00Z</dcterms:created>
  <dcterms:modified xsi:type="dcterms:W3CDTF">2015-07-28T09:02:00Z</dcterms:modified>
</cp:coreProperties>
</file>